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C33" w:rsidRDefault="00A14C33" w:rsidP="00A14C33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01EF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附件</w:t>
      </w:r>
      <w:r w:rsidRPr="00D01EF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</w:p>
    <w:p w:rsidR="00E83EBA" w:rsidRPr="00D01EFE" w:rsidRDefault="00E83EBA" w:rsidP="00A14C33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991E79" w:rsidRPr="00E83EBA" w:rsidRDefault="00A14C33" w:rsidP="00E83EBA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83EBA">
        <w:rPr>
          <w:rFonts w:ascii="方正小标宋简体" w:eastAsia="方正小标宋简体" w:hAnsi="Times New Roman" w:cs="Times New Roman" w:hint="eastAsia"/>
          <w:sz w:val="44"/>
          <w:szCs w:val="44"/>
        </w:rPr>
        <w:t>苏州工业园区人力资源服务业高质量发展专项奖励卓越机构</w:t>
      </w:r>
      <w:r w:rsidR="00BF0FEF" w:rsidRPr="00E83EBA">
        <w:rPr>
          <w:rFonts w:ascii="方正小标宋简体" w:eastAsia="方正小标宋简体" w:hAnsi="Times New Roman" w:cs="Times New Roman" w:hint="eastAsia"/>
          <w:sz w:val="44"/>
          <w:szCs w:val="44"/>
        </w:rPr>
        <w:t>认定名单</w:t>
      </w:r>
    </w:p>
    <w:p w:rsidR="00A14C33" w:rsidRDefault="00E83EBA" w:rsidP="00E83EBA">
      <w:pPr>
        <w:widowControl/>
        <w:spacing w:line="560" w:lineRule="exact"/>
        <w:jc w:val="center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排名不分先后</w:t>
      </w:r>
      <w:r>
        <w:rPr>
          <w:rFonts w:ascii="Times New Roman" w:eastAsia="楷体_GB2312" w:hAnsi="Times New Roman"/>
          <w:sz w:val="32"/>
          <w:szCs w:val="32"/>
        </w:rPr>
        <w:t>）</w:t>
      </w:r>
      <w:bookmarkStart w:id="0" w:name="_GoBack"/>
      <w:bookmarkEnd w:id="0"/>
    </w:p>
    <w:p w:rsidR="00E83EBA" w:rsidRPr="00BC7E76" w:rsidRDefault="00E83EBA" w:rsidP="00BC7E76">
      <w:pPr>
        <w:widowControl/>
        <w:spacing w:line="560" w:lineRule="exact"/>
        <w:jc w:val="right"/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</w:pPr>
    </w:p>
    <w:tbl>
      <w:tblPr>
        <w:tblW w:w="7661" w:type="dxa"/>
        <w:jc w:val="center"/>
        <w:tblLook w:val="04A0" w:firstRow="1" w:lastRow="0" w:firstColumn="1" w:lastColumn="0" w:noHBand="0" w:noVBand="1"/>
      </w:tblPr>
      <w:tblGrid>
        <w:gridCol w:w="1603"/>
        <w:gridCol w:w="6058"/>
      </w:tblGrid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EBA" w:rsidRPr="00E83EBA" w:rsidRDefault="00E83EBA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E83EBA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3EBA" w:rsidRPr="00E83EBA" w:rsidRDefault="00E83EBA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E83EBA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北京外企德科人力资源服务苏州有限公司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上海外服（苏州）人力资源服务有限公司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科锐尔人力资源服务（苏州）有限公司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4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得尔夫科技集团有限公司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5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苏州中智人力资源有限公司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6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苏州圆才企业管理服务有限公司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苏州汇嘉人力资源有限公司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8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苏州英格玛人力资源有限公司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9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苏州汇起云企业管理咨询有限公司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10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江苏祥利人才服务集团有限公司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11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得尔夫服务外包苏州有限公司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12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苏州优服人力资源服务有限公司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13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江苏成功企业管理有限公司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14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苏州爱森华企业管理有限公司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15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苏州元聚新企业管理服务有限公司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16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苏州博泰人力资源服务有限公司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lastRenderedPageBreak/>
              <w:t>17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科锐数字科技（苏州）有限公司</w:t>
            </w:r>
          </w:p>
        </w:tc>
      </w:tr>
      <w:tr w:rsidR="00E83EBA" w:rsidRPr="00D01EFE" w:rsidTr="00E83EBA">
        <w:trPr>
          <w:trHeight w:val="567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18</w:t>
            </w:r>
          </w:p>
        </w:tc>
        <w:tc>
          <w:tcPr>
            <w:tcW w:w="6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EBA" w:rsidRPr="00BF0FEF" w:rsidRDefault="00E83EBA" w:rsidP="00BF0FEF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</w:pPr>
            <w:r w:rsidRPr="00BF0FEF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8"/>
                <w:szCs w:val="32"/>
              </w:rPr>
              <w:t>苏州英格玛服务外包股份有限公司园区分公司</w:t>
            </w:r>
          </w:p>
        </w:tc>
      </w:tr>
    </w:tbl>
    <w:p w:rsidR="00A14C33" w:rsidRPr="00D01EFE" w:rsidRDefault="00A14C33" w:rsidP="00BF0FEF">
      <w:pPr>
        <w:spacing w:line="560" w:lineRule="exact"/>
        <w:rPr>
          <w:rFonts w:ascii="Times New Roman" w:hAnsi="Times New Roman" w:cs="Times New Roman" w:hint="eastAsia"/>
        </w:rPr>
      </w:pPr>
    </w:p>
    <w:sectPr w:rsidR="00A14C33" w:rsidRPr="00D01EFE" w:rsidSect="00BF0FEF">
      <w:pgSz w:w="11906" w:h="16838"/>
      <w:pgMar w:top="1135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291" w:rsidRDefault="00587291" w:rsidP="00BF0FEF">
      <w:r>
        <w:separator/>
      </w:r>
    </w:p>
  </w:endnote>
  <w:endnote w:type="continuationSeparator" w:id="0">
    <w:p w:rsidR="00587291" w:rsidRDefault="00587291" w:rsidP="00BF0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291" w:rsidRDefault="00587291" w:rsidP="00BF0FEF">
      <w:r>
        <w:separator/>
      </w:r>
    </w:p>
  </w:footnote>
  <w:footnote w:type="continuationSeparator" w:id="0">
    <w:p w:rsidR="00587291" w:rsidRDefault="00587291" w:rsidP="00BF0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72"/>
    <w:rsid w:val="00387A72"/>
    <w:rsid w:val="00587291"/>
    <w:rsid w:val="00991E79"/>
    <w:rsid w:val="00A14C33"/>
    <w:rsid w:val="00B93E72"/>
    <w:rsid w:val="00BC7E76"/>
    <w:rsid w:val="00BF0FEF"/>
    <w:rsid w:val="00D01EFE"/>
    <w:rsid w:val="00E8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7E972"/>
  <w15:chartTrackingRefBased/>
  <w15:docId w15:val="{067A5EF9-3349-45ED-B853-4DD1EE538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F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F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3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taoqx</dc:creator>
  <cp:keywords/>
  <dc:description/>
  <cp:lastModifiedBy>taoqx</cp:lastModifiedBy>
  <cp:revision>9</cp:revision>
  <dcterms:created xsi:type="dcterms:W3CDTF">2024-12-10T06:08:00Z</dcterms:created>
  <dcterms:modified xsi:type="dcterms:W3CDTF">2025-12-09T10:28:00Z</dcterms:modified>
</cp:coreProperties>
</file>